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9041D" w:rsidP="00E71FC3">
      <w:pPr>
        <w:pStyle w:val="NoSpacing"/>
      </w:pPr>
      <w:r>
        <w:rPr>
          <w:u w:val="single"/>
        </w:rPr>
        <w:t>Alice SWYNBOURNE</w:t>
      </w:r>
      <w:r>
        <w:t xml:space="preserve">    (b.ca.1392)</w:t>
      </w:r>
    </w:p>
    <w:p w:rsidR="0099041D" w:rsidRDefault="0099041D" w:rsidP="00E71FC3">
      <w:pPr>
        <w:pStyle w:val="NoSpacing"/>
      </w:pPr>
    </w:p>
    <w:p w:rsidR="0099041D" w:rsidRDefault="0099041D" w:rsidP="00E71FC3">
      <w:pPr>
        <w:pStyle w:val="NoSpacing"/>
      </w:pPr>
    </w:p>
    <w:p w:rsidR="0099041D" w:rsidRDefault="0099041D" w:rsidP="00E71FC3">
      <w:pPr>
        <w:pStyle w:val="NoSpacing"/>
      </w:pPr>
      <w:r>
        <w:t>Daughter of Sir Robert Swynbourne and his wife, Joan(q.v.).</w:t>
      </w:r>
    </w:p>
    <w:p w:rsidR="0099041D" w:rsidRDefault="0099041D" w:rsidP="00E71FC3">
      <w:pPr>
        <w:pStyle w:val="NoSpacing"/>
      </w:pPr>
      <w:r>
        <w:t>(www.inquisitionspostmortem.ac.uk  ref. eCIPM  24-80)</w:t>
      </w:r>
    </w:p>
    <w:p w:rsidR="0099041D" w:rsidRDefault="0099041D" w:rsidP="00E71FC3">
      <w:pPr>
        <w:pStyle w:val="NoSpacing"/>
      </w:pPr>
      <w:r>
        <w:t>= John Helyon(d.1450)(q.v.).  (ibid.)</w:t>
      </w:r>
    </w:p>
    <w:p w:rsidR="0099041D" w:rsidRDefault="0099041D" w:rsidP="00E71FC3">
      <w:pPr>
        <w:pStyle w:val="NoSpacing"/>
      </w:pPr>
    </w:p>
    <w:p w:rsidR="0099041D" w:rsidRDefault="0099041D" w:rsidP="00E71FC3">
      <w:pPr>
        <w:pStyle w:val="NoSpacing"/>
      </w:pPr>
    </w:p>
    <w:p w:rsidR="0099041D" w:rsidRPr="0099041D" w:rsidRDefault="0099041D" w:rsidP="00E71FC3">
      <w:pPr>
        <w:pStyle w:val="NoSpacing"/>
      </w:pPr>
      <w:r>
        <w:t>24 June 2016</w:t>
      </w:r>
      <w:bookmarkStart w:id="0" w:name="_GoBack"/>
      <w:bookmarkEnd w:id="0"/>
    </w:p>
    <w:sectPr w:rsidR="0099041D" w:rsidRPr="009904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41D" w:rsidRDefault="0099041D" w:rsidP="00E71FC3">
      <w:pPr>
        <w:spacing w:after="0" w:line="240" w:lineRule="auto"/>
      </w:pPr>
      <w:r>
        <w:separator/>
      </w:r>
    </w:p>
  </w:endnote>
  <w:endnote w:type="continuationSeparator" w:id="0">
    <w:p w:rsidR="0099041D" w:rsidRDefault="009904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41D" w:rsidRDefault="0099041D" w:rsidP="00E71FC3">
      <w:pPr>
        <w:spacing w:after="0" w:line="240" w:lineRule="auto"/>
      </w:pPr>
      <w:r>
        <w:separator/>
      </w:r>
    </w:p>
  </w:footnote>
  <w:footnote w:type="continuationSeparator" w:id="0">
    <w:p w:rsidR="0099041D" w:rsidRDefault="009904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41D"/>
    <w:rsid w:val="001A7C09"/>
    <w:rsid w:val="00733BE7"/>
    <w:rsid w:val="0099041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A320C"/>
  <w15:chartTrackingRefBased/>
  <w15:docId w15:val="{531B2FEA-FB9D-49F2-A518-FDEDD329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2016-06-24T20:56:00Z</dcterms:created>
  <dcterms:modified xsi:type="dcterms:W3CDTF">2016-06-24T20:59:00Z</dcterms:modified>
</cp:coreProperties>
</file>